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32" w:after="0" w:line="286" w:lineRule="exact"/>
        <w:ind w:right="0" w:left="72" w:firstLine="0"/>
        <w:jc w:val="left"/>
        <w:textAlignment w:val="baseline"/>
        <w:rPr>
          <w:rFonts w:ascii="Calibri" w:hAnsi="Calibri" w:eastAsia="Calibri"/>
          <w:b w:val="true"/>
          <w:strike w:val="false"/>
          <w:color w:val="4F662C"/>
          <w:spacing w:val="-1"/>
          <w:w w:val="100"/>
          <w:sz w:val="28"/>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43pt;height:719.35pt;z-index:-1000;margin-left:34.55pt;margin-top:44.1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40.95pt;height:718.35pt;z-index:-999;margin-left:34.55pt;margin-top:44.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870065" cy="9123045"/>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6870065" cy="9123045"/>
                                </a:xfrm>
                                <a:prstGeom prst="rect">
                                  <a:avLst/>
                                </a:prstGeom>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3.8pt;height:9.15pt;z-index:-998;margin-left:97.9pt;margin-top:98.45pt;mso-wrap-distance-left:0pt;mso-wrap-distance-right:0pt;mso-position-horizontal-relative:page;mso-position-vertical-relative:page">
            <w10:wrap type="square" side="both"/>
            <v:fill opacity="1" o:opacity2="1" recolor="f" rotate="f" type="solid"/>
            <v:textbox inset="0pt, 0pt, 0pt, 0pt">
              <w:txbxContent>
                <w:p>
                  <w:pPr>
                    <w:spacing w:before="21" w:after="0" w:line="155" w:lineRule="exact"/>
                    <w:ind w:right="0" w:left="0" w:firstLine="0"/>
                    <w:jc w:val="left"/>
                    <w:textAlignment w:val="baseline"/>
                    <w:rPr>
                      <w:rFonts w:ascii="Calibri" w:hAnsi="Calibri" w:eastAsia="Calibri"/>
                      <w:strike w:val="false"/>
                      <w:color w:val="000000"/>
                      <w:spacing w:val="-10"/>
                      <w:w w:val="100"/>
                      <w:sz w:val="15"/>
                      <w:vertAlign w:val="baseline"/>
                      <w:lang w:val="en-US"/>
                    </w:rPr>
                  </w:pPr>
                  <w:r>
                    <w:rPr>
                      <w:rFonts w:ascii="Calibri" w:hAnsi="Calibri" w:eastAsia="Calibri"/>
                      <w:strike w:val="false"/>
                      <w:color w:val="000000"/>
                      <w:spacing w:val="-10"/>
                      <w:w w:val="100"/>
                      <w:sz w:val="15"/>
                      <w:vertAlign w:val="baseline"/>
                      <w:lang w:val="en-US"/>
                    </w:rPr>
                    <w:t xml:space="preserve">Code Enforcement</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20.55pt;height:13.95pt;z-index:-997;margin-left:45.6pt;margin-top:244.55pt;mso-wrap-distance-left:0pt;mso-wrap-distance-right:0pt;mso-position-horizontal-relative:page;mso-position-vertical-relative:page">
            <w10:wrap type="square" side="both"/>
            <v:fill opacity="1" o:opacity2="1" recolor="f" rotate="f" type="solid"/>
            <v:textbox inset="0pt, 0pt, 0pt, 0pt">
              <w:txbxContent>
                <w:p>
                  <w:pPr>
                    <w:spacing w:before="5" w:after="4" w:line="269" w:lineRule="exact"/>
                    <w:ind w:right="0" w:left="0" w:firstLine="0"/>
                    <w:jc w:val="left"/>
                    <w:textAlignment w:val="baseline"/>
                    <w:rPr>
                      <w:rFonts w:ascii="Calibri" w:hAnsi="Calibri" w:eastAsia="Calibri"/>
                      <w:b w:val="true"/>
                      <w:strike w:val="false"/>
                      <w:color w:val="000000"/>
                      <w:spacing w:val="-8"/>
                      <w:w w:val="100"/>
                      <w:sz w:val="26"/>
                      <w:vertAlign w:val="baseline"/>
                      <w:lang w:val="en-US"/>
                    </w:rPr>
                  </w:pPr>
                  <w:r>
                    <w:rPr>
                      <w:rFonts w:ascii="Calibri" w:hAnsi="Calibri" w:eastAsia="Calibri"/>
                      <w:b w:val="true"/>
                      <w:strike w:val="false"/>
                      <w:color w:val="000000"/>
                      <w:spacing w:val="-8"/>
                      <w:w w:val="100"/>
                      <w:sz w:val="26"/>
                      <w:vertAlign w:val="baseline"/>
                      <w:lang w:val="en-US"/>
                    </w:rPr>
                    <w:t xml:space="preserve">Hillsborough County through Dec. 31, 2022</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98pt;height:91.85pt;z-index:-996;margin-left:57.35pt;margin-top:293.35pt;mso-wrap-distance-left:0pt;mso-wrap-distance-right:0pt;mso-position-horizontal-relative:page;mso-position-vertical-relative:page">
            <w10:wrap type="square" side="both"/>
            <v:fill opacity="1" o:opacity2="1" recolor="f" rotate="f" type="solid"/>
            <v:textbox inset="0pt, 0pt, 0pt, 0pt">
              <w:txbxContent>
                <w:p>
                  <w:pPr>
                    <w:spacing w:before="14" w:after="3" w:line="260" w:lineRule="exact"/>
                    <w:ind w:right="0" w:left="0" w:firstLine="0"/>
                    <w:jc w:val="center"/>
                    <w:textAlignment w:val="baseline"/>
                    <w:rPr>
                      <w:rFonts w:ascii="Calibri" w:hAnsi="Calibri" w:eastAsia="Calibri"/>
                      <w:strike w:val="false"/>
                      <w:color w:val="000000"/>
                      <w:spacing w:val="-2"/>
                      <w:w w:val="100"/>
                      <w:sz w:val="24"/>
                      <w:vertAlign w:val="baseline"/>
                      <w:lang w:val="en-US"/>
                    </w:rPr>
                  </w:pPr>
                  <w:r>
                    <w:rPr>
                      <w:rFonts w:ascii="Calibri" w:hAnsi="Calibri" w:eastAsia="Calibri"/>
                      <w:strike w:val="false"/>
                      <w:color w:val="000000"/>
                      <w:spacing w:val="-2"/>
                      <w:w w:val="100"/>
                      <w:sz w:val="24"/>
                      <w:vertAlign w:val="baseline"/>
                      <w:lang w:val="en-US"/>
                    </w:rPr>
                    <w:t xml:space="preserve">This schedule is for watering established
</w:t>
                    <w:br/>
                  </w:r>
                  <w:r>
                    <w:rPr>
                      <w:rFonts w:ascii="Calibri" w:hAnsi="Calibri" w:eastAsia="Calibri"/>
                      <w:strike w:val="false"/>
                      <w:color w:val="000000"/>
                      <w:spacing w:val="-2"/>
                      <w:w w:val="100"/>
                      <w:sz w:val="24"/>
                      <w:vertAlign w:val="baseline"/>
                      <w:lang w:val="en-US"/>
                    </w:rPr>
                    <w:t xml:space="preserve">lawns and landscaping in unincorporated
</w:t>
                    <w:br/>
                  </w:r>
                  <w:r>
                    <w:rPr>
                      <w:rFonts w:ascii="Calibri" w:hAnsi="Calibri" w:eastAsia="Calibri"/>
                      <w:strike w:val="false"/>
                      <w:color w:val="000000"/>
                      <w:spacing w:val="-2"/>
                      <w:w w:val="100"/>
                      <w:sz w:val="24"/>
                      <w:vertAlign w:val="baseline"/>
                      <w:lang w:val="en-US"/>
                    </w:rPr>
                    <w:t xml:space="preserve">Hillsborough County. All watering must
</w:t>
                    <w:br/>
                  </w:r>
                  <w:r>
                    <w:rPr>
                      <w:rFonts w:ascii="Calibri" w:hAnsi="Calibri" w:eastAsia="Calibri"/>
                      <w:strike w:val="false"/>
                      <w:color w:val="000000"/>
                      <w:spacing w:val="-2"/>
                      <w:w w:val="100"/>
                      <w:sz w:val="24"/>
                      <w:vertAlign w:val="baseline"/>
                      <w:lang w:val="en-US"/>
                    </w:rPr>
                    <w:t xml:space="preserve">be done </w:t>
                  </w:r>
                  <w:r>
                    <w:rPr>
                      <w:rFonts w:ascii="Calibri" w:hAnsi="Calibri" w:eastAsia="Calibri"/>
                      <w:b w:val="true"/>
                      <w:strike w:val="false"/>
                      <w:color w:val="000000"/>
                      <w:spacing w:val="-2"/>
                      <w:w w:val="100"/>
                      <w:sz w:val="24"/>
                      <w:vertAlign w:val="baseline"/>
                      <w:lang w:val="en-US"/>
                    </w:rPr>
                    <w:t xml:space="preserve">in one of the allowed watering
</w:t>
                    <w:br/>
                  </w:r>
                  <w:r>
                    <w:rPr>
                      <w:rFonts w:ascii="Calibri" w:hAnsi="Calibri" w:eastAsia="Calibri"/>
                      <w:b w:val="true"/>
                      <w:strike w:val="false"/>
                      <w:color w:val="000000"/>
                      <w:spacing w:val="-2"/>
                      <w:w w:val="100"/>
                      <w:sz w:val="24"/>
                      <w:vertAlign w:val="baseline"/>
                      <w:lang w:val="en-US"/>
                    </w:rPr>
                    <w:t xml:space="preserve">periods on your designated day:
</w:t>
                    <w:br/>
                  </w:r>
                  <w:r>
                    <w:rPr>
                      <w:rFonts w:ascii="Calibri" w:hAnsi="Calibri" w:eastAsia="Calibri"/>
                      <w:b w:val="true"/>
                      <w:strike w:val="false"/>
                      <w:color w:val="000000"/>
                      <w:spacing w:val="-2"/>
                      <w:w w:val="100"/>
                      <w:sz w:val="24"/>
                      <w:vertAlign w:val="baseline"/>
                      <w:lang w:val="en-US"/>
                    </w:rPr>
                    <w:t xml:space="preserve">Between 8:30 a.m. - 12 p.m. (noon)
</w:t>
                    <w:br/>
                  </w:r>
                  <w:r>
                    <w:rPr>
                      <w:rFonts w:ascii="Calibri" w:hAnsi="Calibri" w:eastAsia="Calibri"/>
                      <w:b w:val="true"/>
                      <w:strike w:val="false"/>
                      <w:color w:val="000000"/>
                      <w:spacing w:val="-2"/>
                      <w:w w:val="100"/>
                      <w:sz w:val="24"/>
                      <w:vertAlign w:val="baseline"/>
                      <w:lang w:val="en-US"/>
                    </w:rPr>
                    <w:t xml:space="preserve">OR 6 p.m. - 12 a.m. (midnight)</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84.1pt;height:15.25pt;z-index:-995;margin-left:64.8pt;margin-top:229.3pt;mso-wrap-distance-left:0pt;mso-wrap-distance-right:0pt;mso-position-horizontal-relative:page;mso-position-vertical-relative:page">
            <w10:wrap type="square" side="both"/>
            <v:fill opacity="1" o:opacity2="1" recolor="f" rotate="f" type="solid"/>
            <v:textbox inset="0pt, 0pt, 0pt, 0pt">
              <w:txbxContent>
                <w:p>
                  <w:pPr>
                    <w:spacing w:before="32" w:after="0" w:line="263" w:lineRule="exact"/>
                    <w:ind w:right="0" w:left="0" w:firstLine="0"/>
                    <w:jc w:val="left"/>
                    <w:textAlignment w:val="baseline"/>
                    <w:rPr>
                      <w:rFonts w:ascii="Calibri" w:hAnsi="Calibri" w:eastAsia="Calibri"/>
                      <w:b w:val="true"/>
                      <w:strike w:val="false"/>
                      <w:color w:val="000000"/>
                      <w:spacing w:val="-9"/>
                      <w:w w:val="100"/>
                      <w:sz w:val="26"/>
                      <w:vertAlign w:val="baseline"/>
                      <w:lang w:val="en-US"/>
                    </w:rPr>
                  </w:pPr>
                  <w:r>
                    <w:rPr>
                      <w:rFonts w:ascii="Calibri" w:hAnsi="Calibri" w:eastAsia="Calibri"/>
                      <w:b w:val="true"/>
                      <w:strike w:val="false"/>
                      <w:color w:val="000000"/>
                      <w:spacing w:val="-9"/>
                      <w:w w:val="100"/>
                      <w:sz w:val="26"/>
                      <w:vertAlign w:val="baseline"/>
                      <w:lang w:val="en-US"/>
                    </w:rPr>
                    <w:t xml:space="preserve">Temporary Days and Hours in South</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60.6pt;height:18.4pt;z-index:-994;margin-left:76.3pt;margin-top:271.05pt;mso-wrap-distance-left:0pt;mso-wrap-distance-right:0pt;mso-position-horizontal-relative:page;mso-position-vertical-relative:page">
            <w10:wrap type="square" side="both"/>
            <v:fill opacity="1" o:opacity2="1" recolor="f" rotate="f" type="solid"/>
            <v:textbox inset="0pt, 0pt, 0pt, 0pt">
              <w:txbxContent>
                <w:p>
                  <w:pPr>
                    <w:spacing w:before="39" w:after="4" w:line="324" w:lineRule="exact"/>
                    <w:ind w:right="0" w:left="0" w:firstLine="0"/>
                    <w:jc w:val="left"/>
                    <w:textAlignment w:val="baseline"/>
                    <w:rPr>
                      <w:rFonts w:ascii="Calibri" w:hAnsi="Calibri" w:eastAsia="Calibri"/>
                      <w:b w:val="true"/>
                      <w:strike w:val="false"/>
                      <w:color w:val="4F662C"/>
                      <w:spacing w:val="-8"/>
                      <w:w w:val="100"/>
                      <w:sz w:val="32"/>
                      <w:vertAlign w:val="baseline"/>
                      <w:lang w:val="en-US"/>
                    </w:rPr>
                  </w:pPr>
                  <w:r>
                    <w:rPr>
                      <w:rFonts w:ascii="Calibri" w:hAnsi="Calibri" w:eastAsia="Calibri"/>
                      <w:b w:val="true"/>
                      <w:strike w:val="false"/>
                      <w:color w:val="4F662C"/>
                      <w:spacing w:val="-8"/>
                      <w:w w:val="100"/>
                      <w:sz w:val="32"/>
                      <w:vertAlign w:val="baseline"/>
                      <w:lang w:val="en-US"/>
                    </w:rPr>
                    <w:t xml:space="preserve">Find Your Watering Days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349.2pt;height:54pt;z-index:-993;margin-left:132.5pt;margin-top:155.75pt;mso-wrap-distance-left:0pt;mso-wrap-distance-right:0pt;mso-position-horizontal-relative:page;mso-position-vertical-relative:page">
            <w10:wrap type="square" side="both"/>
            <v:fill opacity="1" o:opacity2="1" recolor="f" rotate="f" type="solid"/>
            <v:textbox inset="0pt, 0pt, 0pt, 0pt">
              <w:txbxContent>
                <w:p>
                  <w:pPr>
                    <w:spacing w:before="80" w:after="0" w:line="995" w:lineRule="exact"/>
                    <w:ind w:right="0" w:left="0" w:firstLine="0"/>
                    <w:jc w:val="left"/>
                    <w:textAlignment w:val="baseline"/>
                    <w:rPr>
                      <w:rFonts w:ascii="Calibri" w:hAnsi="Calibri" w:eastAsia="Calibri"/>
                      <w:b w:val="true"/>
                      <w:strike w:val="false"/>
                      <w:color w:val="000000"/>
                      <w:spacing w:val="-6"/>
                      <w:w w:val="95"/>
                      <w:sz w:val="96"/>
                      <w:vertAlign w:val="baseline"/>
                      <w:lang w:val="en-US"/>
                    </w:rPr>
                  </w:pPr>
                  <w:r>
                    <w:rPr>
                      <w:rFonts w:ascii="Calibri" w:hAnsi="Calibri" w:eastAsia="Calibri"/>
                      <w:b w:val="true"/>
                      <w:strike w:val="false"/>
                      <w:color w:val="000000"/>
                      <w:spacing w:val="-6"/>
                      <w:w w:val="95"/>
                      <w:sz w:val="96"/>
                      <w:vertAlign w:val="baseline"/>
                      <w:lang w:val="en-US"/>
                    </w:rPr>
                    <w:t xml:space="preserve">Outdoor Watering</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53.15pt;height:44.05pt;z-index:-992;margin-left:230.15pt;margin-top:111.7pt;mso-wrap-distance-left:0pt;mso-wrap-distance-right:0pt;mso-position-horizontal-relative:page;mso-position-vertical-relative:page">
            <w10:wrap type="square" side="both"/>
            <v:fill opacity="1" o:opacity2="1" recolor="f" rotate="f" type="solid"/>
            <v:textbox inset="0pt, 0pt, 0pt, 0pt">
              <w:txbxContent>
                <w:p>
                  <w:pPr>
                    <w:spacing w:before="90" w:after="0" w:line="786" w:lineRule="exact"/>
                    <w:ind w:right="0" w:left="0" w:firstLine="0"/>
                    <w:jc w:val="left"/>
                    <w:textAlignment w:val="baseline"/>
                    <w:rPr>
                      <w:rFonts w:ascii="Calibri" w:hAnsi="Calibri" w:eastAsia="Calibri"/>
                      <w:b w:val="true"/>
                      <w:strike w:val="false"/>
                      <w:color w:val="000000"/>
                      <w:spacing w:val="-14"/>
                      <w:w w:val="95"/>
                      <w:sz w:val="90"/>
                      <w:vertAlign w:val="baseline"/>
                      <w:lang w:val="en-US"/>
                    </w:rPr>
                  </w:pPr>
                  <w:r>
                    <w:rPr>
                      <w:rFonts w:ascii="Calibri" w:hAnsi="Calibri" w:eastAsia="Calibri"/>
                      <w:b w:val="true"/>
                      <w:strike w:val="false"/>
                      <w:color w:val="000000"/>
                      <w:spacing w:val="-14"/>
                      <w:w w:val="95"/>
                      <w:sz w:val="90"/>
                      <w:vertAlign w:val="baseline"/>
                      <w:lang w:val="en-US"/>
                    </w:rPr>
                    <w:t xml:space="preserve">Guide to</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72.9pt;height:44pt;z-index:-991;margin-left:283.2pt;margin-top:336.55pt;mso-wrap-distance-left:0pt;mso-wrap-distance-right:0pt;mso-position-horizontal-relative:page;mso-position-vertical-relative:page">
            <w10:wrap type="square" side="both"/>
            <v:fill opacity="1" o:opacity2="1" recolor="f" rotate="f" type="solid"/>
            <v:textbox inset="0pt, 0pt, 0pt, 0pt">
              <w:txbxContent>
                <w:p>
                  <w:pPr>
                    <w:spacing w:before="1" w:after="31" w:line="280" w:lineRule="exact"/>
                    <w:ind w:right="0" w:left="0" w:firstLine="0"/>
                    <w:jc w:val="left"/>
                    <w:textAlignment w:val="baseline"/>
                    <w:rPr>
                      <w:rFonts w:ascii="Calibri" w:hAnsi="Calibri" w:eastAsia="Calibri"/>
                      <w:strike w:val="false"/>
                      <w:color w:val="000000"/>
                      <w:spacing w:val="0"/>
                      <w:w w:val="100"/>
                      <w:sz w:val="24"/>
                      <w:vertAlign w:val="baseline"/>
                      <w:lang w:val="en-US"/>
                    </w:rPr>
                  </w:pPr>
                  <w:r>
                    <w:rPr>
                      <w:rFonts w:ascii="Calibri" w:hAnsi="Calibri" w:eastAsia="Calibri"/>
                      <w:strike w:val="false"/>
                      <w:color w:val="000000"/>
                      <w:spacing w:val="0"/>
                      <w:w w:val="100"/>
                      <w:sz w:val="24"/>
                      <w:vertAlign w:val="baseline"/>
                      <w:lang w:val="en-US"/>
                    </w:rPr>
                    <w:t xml:space="preserve">Locations with </w:t>
                  </w:r>
                  <w:r>
                    <w:rPr>
                      <w:rFonts w:ascii="Calibri" w:hAnsi="Calibri" w:eastAsia="Calibri"/>
                      <w:b w:val="true"/>
                      <w:strike w:val="false"/>
                      <w:color w:val="000000"/>
                      <w:spacing w:val="0"/>
                      <w:w w:val="100"/>
                      <w:sz w:val="24"/>
                      <w:vertAlign w:val="baseline"/>
                      <w:lang w:val="en-US"/>
                    </w:rPr>
                    <w:t xml:space="preserve">no address </w:t>
                  </w:r>
                  <w:r>
                    <w:rPr>
                      <w:rFonts w:ascii="Calibri" w:hAnsi="Calibri" w:eastAsia="Calibri"/>
                      <w:strike w:val="false"/>
                      <w:color w:val="000000"/>
                      <w:spacing w:val="0"/>
                      <w:w w:val="100"/>
                      <w:sz w:val="24"/>
                      <w:vertAlign w:val="baseline"/>
                      <w:lang w:val="en-US"/>
                    </w:rPr>
                    <w:t xml:space="preserve">and locations with </w:t>
                  </w:r>
                  <w:r>
                    <w:rPr>
                      <w:rFonts w:ascii="Calibri" w:hAnsi="Calibri" w:eastAsia="Calibri"/>
                      <w:b w:val="true"/>
                      <w:strike w:val="false"/>
                      <w:color w:val="000000"/>
                      <w:spacing w:val="0"/>
                      <w:w w:val="100"/>
                      <w:sz w:val="24"/>
                      <w:vertAlign w:val="baseline"/>
                      <w:lang w:val="en-US"/>
                    </w:rPr>
                    <w:t xml:space="preserve">mixed </w:t>
                  </w:r>
                  <w:r>
                    <w:rPr>
                      <w:rFonts w:ascii="Calibri" w:hAnsi="Calibri" w:eastAsia="Calibri"/>
                      <w:strike w:val="false"/>
                      <w:color w:val="000000"/>
                      <w:spacing w:val="0"/>
                      <w:w w:val="100"/>
                      <w:sz w:val="25"/>
                      <w:vertAlign w:val="baseline"/>
                      <w:lang w:val="en-US"/>
                    </w:rPr>
                    <w:t xml:space="preserve">addresses </w:t>
                  </w:r>
                  <w:r>
                    <w:rPr>
                      <w:rFonts w:ascii="Calibri" w:hAnsi="Calibri" w:eastAsia="Calibri"/>
                      <w:strike w:val="false"/>
                      <w:color w:val="000000"/>
                      <w:spacing w:val="0"/>
                      <w:w w:val="100"/>
                      <w:sz w:val="24"/>
                      <w:vertAlign w:val="baseline"/>
                      <w:lang w:val="en-US"/>
                    </w:rPr>
                    <w:t xml:space="preserve">(such as office complexes and shopping centers) on </w:t>
                  </w:r>
                  <w:r>
                    <w:rPr>
                      <w:rFonts w:ascii="Calibri" w:hAnsi="Calibri" w:eastAsia="Calibri"/>
                      <w:b w:val="true"/>
                      <w:strike w:val="false"/>
                      <w:color w:val="000000"/>
                      <w:spacing w:val="0"/>
                      <w:w w:val="100"/>
                      <w:sz w:val="24"/>
                      <w:vertAlign w:val="baseline"/>
                      <w:lang w:val="en-US"/>
                    </w:rPr>
                    <w:t xml:space="preserve">Saturdays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92.9pt;height:14.1pt;z-index:-990;margin-left:291.1pt;margin-top:269.6pt;mso-wrap-distance-left:0pt;mso-wrap-distance-right:0pt;mso-position-horizontal-relative:page;mso-position-vertical-relative:page">
            <w10:wrap type="square" side="both"/>
            <v:fill opacity="1" o:opacity2="1" recolor="f" rotate="f" type="solid"/>
            <v:textbox inset="0pt, 0pt, 0pt, 0pt">
              <w:txbxContent>
                <w:p>
                  <w:pPr>
                    <w:spacing w:before="27" w:after="4" w:line="250" w:lineRule="exact"/>
                    <w:ind w:right="0" w:left="0" w:firstLine="0"/>
                    <w:jc w:val="left"/>
                    <w:textAlignment w:val="baseline"/>
                    <w:rPr>
                      <w:rFonts w:ascii="Calibri" w:hAnsi="Calibri" w:eastAsia="Calibri"/>
                      <w:strike w:val="false"/>
                      <w:color w:val="000000"/>
                      <w:spacing w:val="-10"/>
                      <w:w w:val="100"/>
                      <w:sz w:val="24"/>
                      <w:vertAlign w:val="baseline"/>
                      <w:lang w:val="en-US"/>
                    </w:rPr>
                  </w:pPr>
                  <w:r>
                    <w:rPr>
                      <w:rFonts w:ascii="Calibri" w:hAnsi="Calibri" w:eastAsia="Calibri"/>
                      <w:strike w:val="false"/>
                      <w:color w:val="000000"/>
                      <w:spacing w:val="-10"/>
                      <w:w w:val="100"/>
                      <w:sz w:val="24"/>
                      <w:vertAlign w:val="baseline"/>
                      <w:lang w:val="en-US"/>
                    </w:rPr>
                    <w:t xml:space="preserve">Addresses ending in</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05.15pt;height:89.95pt;z-index:-989;margin-left:410.15pt;margin-top:231.65pt;mso-wrap-distance-left:0pt;mso-wrap-distance-right:0pt;mso-position-horizontal-relative:page;mso-position-vertical-relative:page">
            <w10:wrap type="square" side="both"/>
            <v:fill opacity="1" o:opacity2="1" recolor="f" rotate="f" type="solid"/>
            <v:textbox inset="0pt, 0pt, 0pt, 0pt">
              <w:txbxContent>
                <w:p>
                  <w:pPr>
                    <w:spacing w:before="27" w:after="0" w:line="247" w:lineRule="exact"/>
                    <w:ind w:right="0" w:left="0" w:firstLine="0"/>
                    <w:jc w:val="left"/>
                    <w:textAlignment w:val="baseline"/>
                    <w:rPr>
                      <w:rFonts w:ascii="Calibri" w:hAnsi="Calibri" w:eastAsia="Calibri"/>
                      <w:b w:val="true"/>
                      <w:strike w:val="false"/>
                      <w:color w:val="000000"/>
                      <w:spacing w:val="-4"/>
                      <w:w w:val="100"/>
                      <w:sz w:val="24"/>
                      <w:vertAlign w:val="baseline"/>
                      <w:lang w:val="en-US"/>
                    </w:rPr>
                  </w:pPr>
                  <w:r>
                    <w:rPr>
                      <w:rFonts w:ascii="Calibri" w:hAnsi="Calibri" w:eastAsia="Calibri"/>
                      <w:b w:val="true"/>
                      <w:strike w:val="false"/>
                      <w:color w:val="000000"/>
                      <w:spacing w:val="-4"/>
                      <w:w w:val="100"/>
                      <w:sz w:val="24"/>
                      <w:vertAlign w:val="baseline"/>
                      <w:lang w:val="en-US"/>
                    </w:rPr>
                    <w:t xml:space="preserve">0 or 1 on Mondays</w:t>
                  </w:r>
                </w:p>
                <w:p>
                  <w:pPr>
                    <w:spacing w:before="133" w:after="0" w:line="247" w:lineRule="exact"/>
                    <w:ind w:right="0" w:left="0" w:firstLine="0"/>
                    <w:jc w:val="left"/>
                    <w:textAlignment w:val="baseline"/>
                    <w:rPr>
                      <w:rFonts w:ascii="Calibri" w:hAnsi="Calibri" w:eastAsia="Calibri"/>
                      <w:b w:val="true"/>
                      <w:strike w:val="false"/>
                      <w:color w:val="000000"/>
                      <w:spacing w:val="-5"/>
                      <w:w w:val="100"/>
                      <w:sz w:val="24"/>
                      <w:vertAlign w:val="baseline"/>
                      <w:lang w:val="en-US"/>
                    </w:rPr>
                  </w:pPr>
                  <w:r>
                    <w:rPr>
                      <w:rFonts w:ascii="Calibri" w:hAnsi="Calibri" w:eastAsia="Calibri"/>
                      <w:b w:val="true"/>
                      <w:strike w:val="false"/>
                      <w:color w:val="000000"/>
                      <w:spacing w:val="-5"/>
                      <w:w w:val="100"/>
                      <w:sz w:val="24"/>
                      <w:vertAlign w:val="baseline"/>
                      <w:lang w:val="en-US"/>
                    </w:rPr>
                    <w:t xml:space="preserve">2 or 3 on Tuesdays</w:t>
                  </w:r>
                </w:p>
                <w:p>
                  <w:pPr>
                    <w:spacing w:before="132" w:after="0" w:line="250" w:lineRule="exact"/>
                    <w:ind w:right="0" w:left="0" w:firstLine="0"/>
                    <w:jc w:val="left"/>
                    <w:textAlignment w:val="baseline"/>
                    <w:rPr>
                      <w:rFonts w:ascii="Calibri" w:hAnsi="Calibri" w:eastAsia="Calibri"/>
                      <w:b w:val="true"/>
                      <w:strike w:val="false"/>
                      <w:color w:val="000000"/>
                      <w:spacing w:val="-10"/>
                      <w:w w:val="100"/>
                      <w:sz w:val="24"/>
                      <w:vertAlign w:val="baseline"/>
                      <w:lang w:val="en-US"/>
                    </w:rPr>
                  </w:pPr>
                  <w:r>
                    <w:rPr>
                      <w:rFonts w:ascii="Calibri" w:hAnsi="Calibri" w:eastAsia="Calibri"/>
                      <w:b w:val="true"/>
                      <w:strike w:val="false"/>
                      <w:color w:val="000000"/>
                      <w:spacing w:val="-10"/>
                      <w:w w:val="100"/>
                      <w:sz w:val="24"/>
                      <w:vertAlign w:val="baseline"/>
                      <w:lang w:val="en-US"/>
                    </w:rPr>
                    <w:t xml:space="preserve">4 or 5 on Wednesdays</w:t>
                  </w:r>
                </w:p>
                <w:p>
                  <w:pPr>
                    <w:spacing w:before="129" w:after="0" w:line="250" w:lineRule="exact"/>
                    <w:ind w:right="0" w:left="0" w:firstLine="0"/>
                    <w:jc w:val="left"/>
                    <w:textAlignment w:val="baseline"/>
                    <w:rPr>
                      <w:rFonts w:ascii="Calibri" w:hAnsi="Calibri" w:eastAsia="Calibri"/>
                      <w:b w:val="true"/>
                      <w:strike w:val="false"/>
                      <w:color w:val="000000"/>
                      <w:spacing w:val="-4"/>
                      <w:w w:val="100"/>
                      <w:sz w:val="24"/>
                      <w:vertAlign w:val="baseline"/>
                      <w:lang w:val="en-US"/>
                    </w:rPr>
                  </w:pPr>
                  <w:r>
                    <w:rPr>
                      <w:rFonts w:ascii="Calibri" w:hAnsi="Calibri" w:eastAsia="Calibri"/>
                      <w:b w:val="true"/>
                      <w:strike w:val="false"/>
                      <w:color w:val="000000"/>
                      <w:spacing w:val="-4"/>
                      <w:w w:val="100"/>
                      <w:sz w:val="24"/>
                      <w:vertAlign w:val="baseline"/>
                      <w:lang w:val="en-US"/>
                    </w:rPr>
                    <w:t xml:space="preserve">6 or 7 on Thursdays</w:t>
                  </w:r>
                </w:p>
                <w:p>
                  <w:pPr>
                    <w:spacing w:before="134" w:after="0" w:line="240" w:lineRule="exact"/>
                    <w:ind w:right="0" w:left="0" w:firstLine="0"/>
                    <w:jc w:val="left"/>
                    <w:textAlignment w:val="baseline"/>
                    <w:rPr>
                      <w:rFonts w:ascii="Calibri" w:hAnsi="Calibri" w:eastAsia="Calibri"/>
                      <w:b w:val="true"/>
                      <w:strike w:val="false"/>
                      <w:color w:val="000000"/>
                      <w:spacing w:val="-4"/>
                      <w:w w:val="100"/>
                      <w:sz w:val="24"/>
                      <w:vertAlign w:val="baseline"/>
                      <w:lang w:val="en-US"/>
                    </w:rPr>
                  </w:pPr>
                  <w:r>
                    <w:rPr>
                      <w:rFonts w:ascii="Calibri" w:hAnsi="Calibri" w:eastAsia="Calibri"/>
                      <w:b w:val="true"/>
                      <w:strike w:val="false"/>
                      <w:color w:val="000000"/>
                      <w:spacing w:val="-4"/>
                      <w:w w:val="100"/>
                      <w:sz w:val="24"/>
                      <w:vertAlign w:val="baseline"/>
                      <w:lang w:val="en-US"/>
                    </w:rPr>
                    <w:t xml:space="preserve">8 or 9 on Fridays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43.15pt;height:16.25pt;z-index:-988;margin-left:45.1pt;margin-top:395.85pt;mso-wrap-distance-left:0pt;mso-wrap-distance-right:0pt;mso-position-horizontal-relative:page;mso-position-vertical-relative:page">
            <w10:wrap type="square" side="both"/>
            <v:fill opacity="1" o:opacity2="1" recolor="f" rotate="f" type="solid"/>
            <v:textbox inset="0pt, 0pt, 0pt, 0pt">
              <w:txbxContent>
                <w:p>
                  <w:pPr>
                    <w:spacing w:before="33" w:after="0" w:line="286" w:lineRule="exact"/>
                    <w:ind w:right="0" w:left="0" w:firstLine="0"/>
                    <w:jc w:val="left"/>
                    <w:textAlignment w:val="baseline"/>
                    <w:rPr>
                      <w:rFonts w:ascii="Calibri" w:hAnsi="Calibri" w:eastAsia="Calibri"/>
                      <w:b w:val="true"/>
                      <w:strike w:val="false"/>
                      <w:color w:val="4F662C"/>
                      <w:spacing w:val="-4"/>
                      <w:w w:val="100"/>
                      <w:sz w:val="28"/>
                      <w:vertAlign w:val="baseline"/>
                      <w:lang w:val="en-US"/>
                    </w:rPr>
                  </w:pPr>
                  <w:r>
                    <w:rPr>
                      <w:rFonts w:ascii="Calibri" w:hAnsi="Calibri" w:eastAsia="Calibri"/>
                      <w:b w:val="true"/>
                      <w:strike w:val="false"/>
                      <w:color w:val="4F662C"/>
                      <w:spacing w:val="-4"/>
                      <w:w w:val="100"/>
                      <w:sz w:val="28"/>
                      <w:vertAlign w:val="baseline"/>
                      <w:lang w:val="en-US"/>
                    </w:rPr>
                    <w:t xml:space="preserve">Who do these water restrictions apply to?</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44.05pt;height:108.85pt;z-index:-987;margin-left:44.9pt;margin-top:415.3pt;mso-wrap-distance-left:0pt;mso-wrap-distance-right:0pt;mso-position-horizontal-relative:page;mso-position-vertical-relative:page">
            <w10:wrap type="square" side="both"/>
            <v:fill opacity="1" o:opacity2="1" recolor="f" rotate="f" type="solid"/>
            <v:textbox inset="0pt, 0pt, 0pt, 0pt">
              <w:txbxContent>
                <w:p>
                  <w:pPr>
                    <w:spacing w:before="12" w:after="0" w:line="238" w:lineRule="exact"/>
                    <w:ind w:right="0" w:left="0" w:firstLine="0"/>
                    <w:jc w:val="left"/>
                    <w:textAlignment w:val="baseline"/>
                    <w:rPr>
                      <w:rFonts w:ascii="Calibri" w:hAnsi="Calibri" w:eastAsia="Calibri"/>
                      <w:strike w:val="false"/>
                      <w:color w:val="000000"/>
                      <w:spacing w:val="-4"/>
                      <w:w w:val="100"/>
                      <w:sz w:val="22"/>
                      <w:vertAlign w:val="baseline"/>
                      <w:lang w:val="en-US"/>
                    </w:rPr>
                  </w:pPr>
                  <w:r>
                    <w:rPr>
                      <w:rFonts w:ascii="Calibri" w:hAnsi="Calibri" w:eastAsia="Calibri"/>
                      <w:strike w:val="false"/>
                      <w:color w:val="000000"/>
                      <w:spacing w:val="-4"/>
                      <w:w w:val="100"/>
                      <w:sz w:val="22"/>
                      <w:vertAlign w:val="baseline"/>
                      <w:lang w:val="en-US"/>
                    </w:rPr>
                    <w:t xml:space="preserve">These restrictions apply to all within the South County variance area using potable (drinking) water supplied by Hillsborough County Public Utilities for irrigation. Other water sources, including private wells, and ponds or lakes that are used as alternate irrigation supplies continue to follow year-round water restrictions. </w:t>
                  </w:r>
                  <w:r>
                    <w:rPr>
                      <w:rFonts w:ascii="Calibri" w:hAnsi="Calibri" w:eastAsia="Calibri"/>
                      <w:b w:val="true"/>
                      <w:strike w:val="false"/>
                      <w:color w:val="000000"/>
                      <w:spacing w:val="-4"/>
                      <w:w w:val="100"/>
                      <w:sz w:val="22"/>
                      <w:vertAlign w:val="baseline"/>
                      <w:lang w:val="en-US"/>
                    </w:rPr>
                    <w:t xml:space="preserve">Reclaimed water customers may irrigate any day of the week before 10 a.m. or after 4 p.m.</w:t>
                  </w:r>
                  <w:r>
                    <w:rPr>
                      <w:rFonts w:ascii="Calibri" w:hAnsi="Calibri" w:eastAsia="Calibri"/>
                      <w:strike w:val="false"/>
                      <w:color w:val="000000"/>
                      <w:spacing w:val="-4"/>
                      <w:w w:val="100"/>
                      <w:sz w:val="22"/>
                      <w:vertAlign w:val="baseline"/>
                      <w:lang w:val="en-US"/>
                    </w:rPr>
                    <w:t xml:space="preserve">, although these customers are encouraged to use only what is needed.</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87.6pt;height:16.45pt;z-index:-986;margin-left:45.85pt;margin-top:529.55pt;mso-wrap-distance-left:0pt;mso-wrap-distance-right:0pt;mso-position-horizontal-relative:page;mso-position-vertical-relative:page">
            <w10:wrap type="square" side="both"/>
            <v:fill opacity="1" o:opacity2="1" recolor="f" rotate="f" type="solid"/>
            <v:textbox inset="0pt, 0pt, 0pt, 0pt">
              <w:txbxContent>
                <w:p>
                  <w:pPr>
                    <w:spacing w:before="33" w:after="0" w:line="291" w:lineRule="exact"/>
                    <w:ind w:right="0" w:left="0" w:firstLine="0"/>
                    <w:jc w:val="left"/>
                    <w:textAlignment w:val="baseline"/>
                    <w:rPr>
                      <w:rFonts w:ascii="Calibri" w:hAnsi="Calibri" w:eastAsia="Calibri"/>
                      <w:b w:val="true"/>
                      <w:strike w:val="false"/>
                      <w:color w:val="4F662C"/>
                      <w:spacing w:val="-12"/>
                      <w:w w:val="100"/>
                      <w:sz w:val="28"/>
                      <w:vertAlign w:val="baseline"/>
                      <w:lang w:val="en-US"/>
                    </w:rPr>
                  </w:pPr>
                  <w:r>
                    <w:rPr>
                      <w:rFonts w:ascii="Calibri" w:hAnsi="Calibri" w:eastAsia="Calibri"/>
                      <w:b w:val="true"/>
                      <w:strike w:val="false"/>
                      <w:color w:val="4F662C"/>
                      <w:spacing w:val="-12"/>
                      <w:w w:val="100"/>
                      <w:sz w:val="28"/>
                      <w:vertAlign w:val="baseline"/>
                      <w:lang w:val="en-US"/>
                    </w:rPr>
                    <w:t xml:space="preserve">Hand-Watering</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19.15pt;height:37.8pt;z-index:-985;margin-left:45.1pt;margin-top:547.8pt;mso-wrap-distance-left:0pt;mso-wrap-distance-right:0pt;mso-position-horizontal-relative:page;mso-position-vertical-relative:page">
            <w10:wrap type="square" side="both"/>
            <v:fill opacity="1" o:opacity2="1" recolor="f" rotate="f" type="solid"/>
            <v:textbox inset="0pt, 0pt, 0pt, 0pt">
              <w:txbxContent>
                <w:p>
                  <w:pPr>
                    <w:spacing w:before="4" w:after="0" w:line="249" w:lineRule="exact"/>
                    <w:ind w:right="0" w:left="0" w:firstLine="0"/>
                    <w:jc w:val="left"/>
                    <w:textAlignment w:val="baseline"/>
                    <w:rPr>
                      <w:rFonts w:ascii="Calibri" w:hAnsi="Calibri" w:eastAsia="Calibri"/>
                      <w:strike w:val="false"/>
                      <w:color w:val="000000"/>
                      <w:spacing w:val="-4"/>
                      <w:w w:val="100"/>
                      <w:sz w:val="22"/>
                      <w:vertAlign w:val="baseline"/>
                      <w:lang w:val="en-US"/>
                    </w:rPr>
                  </w:pPr>
                  <w:r>
                    <w:rPr>
                      <w:rFonts w:ascii="Calibri" w:hAnsi="Calibri" w:eastAsia="Calibri"/>
                      <w:strike w:val="false"/>
                      <w:color w:val="000000"/>
                      <w:spacing w:val="-4"/>
                      <w:w w:val="100"/>
                      <w:sz w:val="22"/>
                      <w:vertAlign w:val="baseline"/>
                      <w:lang w:val="en-US"/>
                    </w:rPr>
                    <w:t xml:space="preserve">Hand-watering and low-volume irrigation of plant material other than lawns or turfgrass may be done on any day and at any time.</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26.1pt;height:65.9pt;z-index:-984;margin-left:45.35pt;margin-top:591.2pt;mso-wrap-distance-left:0pt;mso-wrap-distance-right:0pt;mso-position-horizontal-relative:page;mso-position-vertical-relative:page">
            <w10:wrap type="square" side="both"/>
            <v:fill opacity="1" o:opacity2="1" recolor="f" rotate="f" type="solid"/>
            <v:textbox inset="0pt, 0pt, 0pt, 0pt">
              <w:txbxContent>
                <w:p>
                  <w:pPr>
                    <w:spacing w:before="33" w:after="0" w:line="288" w:lineRule="exact"/>
                    <w:ind w:right="0" w:left="0" w:firstLine="0"/>
                    <w:jc w:val="left"/>
                    <w:textAlignment w:val="baseline"/>
                    <w:rPr>
                      <w:rFonts w:ascii="Calibri" w:hAnsi="Calibri" w:eastAsia="Calibri"/>
                      <w:b w:val="true"/>
                      <w:strike w:val="false"/>
                      <w:color w:val="4F662C"/>
                      <w:spacing w:val="0"/>
                      <w:w w:val="100"/>
                      <w:sz w:val="28"/>
                      <w:vertAlign w:val="baseline"/>
                      <w:lang w:val="en-US"/>
                    </w:rPr>
                  </w:pPr>
                  <w:r>
                    <w:rPr>
                      <w:rFonts w:ascii="Calibri" w:hAnsi="Calibri" w:eastAsia="Calibri"/>
                      <w:b w:val="true"/>
                      <w:strike w:val="false"/>
                      <w:color w:val="4F662C"/>
                      <w:spacing w:val="0"/>
                      <w:w w:val="100"/>
                      <w:sz w:val="28"/>
                      <w:vertAlign w:val="baseline"/>
                      <w:lang w:val="en-US"/>
                    </w:rPr>
                    <w:t xml:space="preserve">Chemical Applications</w:t>
                  </w:r>
                </w:p>
                <w:p>
                  <w:pPr>
                    <w:spacing w:before="29" w:after="0" w:line="239" w:lineRule="exact"/>
                    <w:ind w:right="0" w:left="0" w:firstLine="0"/>
                    <w:jc w:val="left"/>
                    <w:textAlignment w:val="baseline"/>
                    <w:rPr>
                      <w:rFonts w:ascii="Calibri" w:hAnsi="Calibri" w:eastAsia="Calibri"/>
                      <w:strike w:val="false"/>
                      <w:color w:val="000000"/>
                      <w:spacing w:val="-4"/>
                      <w:w w:val="100"/>
                      <w:sz w:val="22"/>
                      <w:vertAlign w:val="baseline"/>
                      <w:lang w:val="en-US"/>
                    </w:rPr>
                  </w:pPr>
                  <w:r>
                    <w:rPr>
                      <w:rFonts w:ascii="Calibri" w:hAnsi="Calibri" w:eastAsia="Calibri"/>
                      <w:strike w:val="false"/>
                      <w:color w:val="000000"/>
                      <w:spacing w:val="-4"/>
                      <w:w w:val="100"/>
                      <w:sz w:val="22"/>
                      <w:vertAlign w:val="baseline"/>
                      <w:lang w:val="en-US"/>
                    </w:rPr>
                    <w:t xml:space="preserve">Irrigation for the purpose of watering-in fertilizers, insecticides, fungicides, and herbicides must be done during allowable watering days and times, unless permitted under exceptions in Sec. 111-7(d).</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76.15pt;height:16.45pt;z-index:-983;margin-left:45.85pt;margin-top:662.5pt;mso-wrap-distance-left:0pt;mso-wrap-distance-right:0pt;mso-position-horizontal-relative:page;mso-position-vertical-relative:page">
            <w10:wrap type="square" side="both"/>
            <v:fill opacity="1" o:opacity2="1" recolor="f" rotate="f" type="solid"/>
            <v:textbox inset="0pt, 0pt, 0pt, 0pt">
              <w:txbxContent>
                <w:p>
                  <w:pPr>
                    <w:spacing w:before="33" w:after="0" w:line="281" w:lineRule="exact"/>
                    <w:ind w:right="0" w:left="0" w:firstLine="0"/>
                    <w:jc w:val="left"/>
                    <w:textAlignment w:val="baseline"/>
                    <w:rPr>
                      <w:rFonts w:ascii="Calibri" w:hAnsi="Calibri" w:eastAsia="Calibri"/>
                      <w:b w:val="true"/>
                      <w:strike w:val="false"/>
                      <w:color w:val="4F662C"/>
                      <w:spacing w:val="-6"/>
                      <w:w w:val="100"/>
                      <w:sz w:val="28"/>
                      <w:vertAlign w:val="baseline"/>
                      <w:lang w:val="en-US"/>
                    </w:rPr>
                  </w:pPr>
                  <w:r>
                    <w:rPr>
                      <w:rFonts w:ascii="Calibri" w:hAnsi="Calibri" w:eastAsia="Calibri"/>
                      <w:b w:val="true"/>
                      <w:strike w:val="false"/>
                      <w:color w:val="4F662C"/>
                      <w:spacing w:val="-6"/>
                      <w:w w:val="100"/>
                      <w:sz w:val="28"/>
                      <w:vertAlign w:val="baseline"/>
                      <w:lang w:val="en-US"/>
                    </w:rPr>
                    <w:t xml:space="preserve">Rain-Sensing Devices Required</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41.2pt;height:49.1pt;z-index:-982;margin-left:44.9pt;margin-top:680.5pt;mso-wrap-distance-left:0pt;mso-wrap-distance-right:0pt;mso-position-horizontal-relative:page;mso-position-vertical-relative:page">
            <w10:wrap type="square" side="both"/>
            <v:fill opacity="1" o:opacity2="1" recolor="f" rotate="f" type="solid"/>
            <v:textbox inset="0pt, 0pt, 0pt, 0pt">
              <w:txbxContent>
                <w:p>
                  <w:pPr>
                    <w:spacing w:before="13" w:after="0" w:line="241" w:lineRule="exact"/>
                    <w:ind w:right="0" w:left="0" w:firstLine="0"/>
                    <w:jc w:val="left"/>
                    <w:textAlignment w:val="baseline"/>
                    <w:rPr>
                      <w:rFonts w:ascii="Calibri" w:hAnsi="Calibri" w:eastAsia="Calibri"/>
                      <w:strike w:val="false"/>
                      <w:color w:val="000000"/>
                      <w:spacing w:val="-4"/>
                      <w:w w:val="100"/>
                      <w:sz w:val="22"/>
                      <w:vertAlign w:val="baseline"/>
                      <w:lang w:val="en-US"/>
                    </w:rPr>
                  </w:pPr>
                  <w:r>
                    <w:rPr>
                      <w:rFonts w:ascii="Calibri" w:hAnsi="Calibri" w:eastAsia="Calibri"/>
                      <w:strike w:val="false"/>
                      <w:color w:val="000000"/>
                      <w:spacing w:val="-4"/>
                      <w:w w:val="100"/>
                      <w:sz w:val="22"/>
                      <w:vertAlign w:val="baseline"/>
                      <w:lang w:val="en-US"/>
                    </w:rPr>
                    <w:t xml:space="preserve">All automatic irrigation systems must have an operable automatic rain-sensing device or switch, which overrides the irrigation cycle of the automatic irrigation system when adequate rainfall occurs.</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150pt;height:16.25pt;z-index:-981;margin-left:316.3pt;margin-top:395.85pt;mso-wrap-distance-left:0pt;mso-wrap-distance-right:0pt;mso-position-horizontal-relative:page;mso-position-vertical-relative:page">
            <w10:wrap type="square" side="both"/>
            <v:fill opacity="1" o:opacity2="1" recolor="f" rotate="f" type="solid"/>
            <v:textbox inset="0pt, 0pt, 0pt, 0pt">
              <w:txbxContent>
                <w:p>
                  <w:pPr>
                    <w:spacing w:before="33" w:after="0" w:line="286" w:lineRule="exact"/>
                    <w:ind w:right="0" w:left="0" w:firstLine="0"/>
                    <w:jc w:val="left"/>
                    <w:textAlignment w:val="baseline"/>
                    <w:rPr>
                      <w:rFonts w:ascii="Calibri" w:hAnsi="Calibri" w:eastAsia="Calibri"/>
                      <w:b w:val="true"/>
                      <w:strike w:val="false"/>
                      <w:color w:val="4F662C"/>
                      <w:spacing w:val="-6"/>
                      <w:w w:val="100"/>
                      <w:sz w:val="28"/>
                      <w:vertAlign w:val="baseline"/>
                      <w:lang w:val="en-US"/>
                    </w:rPr>
                  </w:pPr>
                  <w:r>
                    <w:rPr>
                      <w:rFonts w:ascii="Calibri" w:hAnsi="Calibri" w:eastAsia="Calibri"/>
                      <w:b w:val="true"/>
                      <w:strike w:val="false"/>
                      <w:color w:val="4F662C"/>
                      <w:spacing w:val="-6"/>
                      <w:w w:val="100"/>
                      <w:sz w:val="28"/>
                      <w:vertAlign w:val="baseline"/>
                      <w:lang w:val="en-US"/>
                    </w:rPr>
                    <w:t xml:space="preserve">New Sod and Landscaping</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247.7pt;height:50.05pt;z-index:-980;margin-left:315.35pt;margin-top:413.85pt;mso-wrap-distance-left:0pt;mso-wrap-distance-right:0pt;mso-position-horizontal-relative:page;mso-position-vertical-relative:page">
            <w10:wrap type="square" side="both"/>
            <v:fill opacity="1" o:opacity2="1" recolor="f" rotate="f" type="solid"/>
            <v:textbox inset="0pt, 0pt, 0pt, 0pt">
              <w:txbxContent>
                <w:p>
                  <w:pPr>
                    <w:spacing w:before="13" w:after="0" w:line="245" w:lineRule="exact"/>
                    <w:ind w:right="0" w:left="0" w:firstLine="0"/>
                    <w:jc w:val="left"/>
                    <w:textAlignment w:val="baseline"/>
                    <w:rPr>
                      <w:rFonts w:ascii="Calibri" w:hAnsi="Calibri" w:eastAsia="Calibri"/>
                      <w:strike w:val="false"/>
                      <w:color w:val="000000"/>
                      <w:spacing w:val="-6"/>
                      <w:w w:val="100"/>
                      <w:sz w:val="22"/>
                      <w:vertAlign w:val="baseline"/>
                      <w:lang w:val="en-US"/>
                    </w:rPr>
                  </w:pPr>
                  <w:r>
                    <w:rPr>
                      <w:rFonts w:ascii="Calibri" w:hAnsi="Calibri" w:eastAsia="Calibri"/>
                      <w:strike w:val="false"/>
                      <w:color w:val="000000"/>
                      <w:spacing w:val="-6"/>
                      <w:w w:val="100"/>
                      <w:sz w:val="22"/>
                      <w:vertAlign w:val="baseline"/>
                      <w:lang w:val="en-US"/>
                    </w:rPr>
                    <w:t xml:space="preserve">New sod and landscaping may be watered either between </w:t>
                  </w:r>
                  <w:r>
                    <w:rPr>
                      <w:rFonts w:ascii="Calibri" w:hAnsi="Calibri" w:eastAsia="Calibri"/>
                      <w:b w:val="true"/>
                      <w:strike w:val="false"/>
                      <w:color w:val="000000"/>
                      <w:spacing w:val="-6"/>
                      <w:w w:val="100"/>
                      <w:sz w:val="22"/>
                      <w:vertAlign w:val="baseline"/>
                      <w:lang w:val="en-US"/>
                    </w:rPr>
                    <w:t xml:space="preserve">8:30 a.m. and noon OR after 6 p.m. on any day for the first 30 days</w:t>
                  </w:r>
                  <w:r>
                    <w:rPr>
                      <w:rFonts w:ascii="Calibri" w:hAnsi="Calibri" w:eastAsia="Calibri"/>
                      <w:strike w:val="false"/>
                      <w:color w:val="000000"/>
                      <w:spacing w:val="-6"/>
                      <w:w w:val="100"/>
                      <w:sz w:val="22"/>
                      <w:vertAlign w:val="baseline"/>
                      <w:lang w:val="en-US"/>
                    </w:rPr>
                    <w:t xml:space="preserve">. On days 31-60, new sod and landscaping may be watered approximately every other day:</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217.2pt;height:12.9pt;z-index:-979;margin-left:316.3pt;margin-top:468.6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216"/>
                      <w:tab w:val="left" w:pos="216"/>
                    </w:tabs>
                    <w:spacing w:before="16" w:after="0" w:line="231" w:lineRule="exact"/>
                    <w:ind w:right="0" w:left="0" w:firstLine="0"/>
                    <w:jc w:val="left"/>
                    <w:textAlignment w:val="baseline"/>
                    <w:rPr>
                      <w:rFonts w:ascii="Calibri" w:hAnsi="Calibri" w:eastAsia="Calibri"/>
                      <w:strike w:val="false"/>
                      <w:color w:val="000000"/>
                      <w:spacing w:val="-9"/>
                      <w:w w:val="100"/>
                      <w:sz w:val="22"/>
                      <w:vertAlign w:val="baseline"/>
                      <w:lang w:val="en-US"/>
                    </w:rPr>
                  </w:pPr>
                  <w:r>
                    <w:rPr>
                      <w:rFonts w:ascii="Calibri" w:hAnsi="Calibri" w:eastAsia="Calibri"/>
                      <w:strike w:val="false"/>
                      <w:color w:val="000000"/>
                      <w:spacing w:val="-9"/>
                      <w:w w:val="100"/>
                      <w:sz w:val="22"/>
                      <w:vertAlign w:val="baseline"/>
                      <w:lang w:val="en-US"/>
                    </w:rPr>
                    <w:t xml:space="preserve">Even-numbered addresses on Tuesday, Thursday,</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62.6pt;height:12.2pt;z-index:-978;margin-left:325.7pt;margin-top:481.5pt;mso-wrap-distance-left:0pt;mso-wrap-distance-right:0pt;mso-position-horizontal-relative:page;mso-position-vertical-relative:page">
            <w10:wrap type="square" side="both"/>
            <v:fill opacity="1" o:opacity2="1" recolor="f" rotate="f" type="solid"/>
            <v:textbox inset="0pt, 0pt, 0pt, 0pt">
              <w:txbxContent>
                <w:p>
                  <w:pPr>
                    <w:spacing w:before="0" w:after="0" w:line="234" w:lineRule="exact"/>
                    <w:ind w:right="0" w:left="0" w:firstLine="0"/>
                    <w:jc w:val="left"/>
                    <w:textAlignment w:val="baseline"/>
                    <w:rPr>
                      <w:rFonts w:ascii="Calibri" w:hAnsi="Calibri" w:eastAsia="Calibri"/>
                      <w:strike w:val="false"/>
                      <w:color w:val="000000"/>
                      <w:spacing w:val="-13"/>
                      <w:w w:val="100"/>
                      <w:sz w:val="22"/>
                      <w:vertAlign w:val="baseline"/>
                      <w:lang w:val="en-US"/>
                    </w:rPr>
                  </w:pPr>
                  <w:r>
                    <w:rPr>
                      <w:rFonts w:ascii="Calibri" w:hAnsi="Calibri" w:eastAsia="Calibri"/>
                      <w:strike w:val="false"/>
                      <w:color w:val="000000"/>
                      <w:spacing w:val="-13"/>
                      <w:w w:val="100"/>
                      <w:sz w:val="22"/>
                      <w:vertAlign w:val="baseline"/>
                      <w:lang w:val="en-US"/>
                    </w:rPr>
                    <w:t xml:space="preserve">and/or Sunday</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235pt;height:37.1pt;z-index:-977;margin-left:316.3pt;margin-top:497.15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216"/>
                      <w:tab w:val="left" w:pos="216"/>
                    </w:tabs>
                    <w:spacing w:before="14" w:after="4" w:line="241" w:lineRule="exact"/>
                    <w:ind w:right="0" w:left="216" w:hanging="216"/>
                    <w:jc w:val="left"/>
                    <w:textAlignment w:val="baseline"/>
                    <w:rPr>
                      <w:rFonts w:ascii="Calibri" w:hAnsi="Calibri" w:eastAsia="Calibri"/>
                      <w:strike w:val="false"/>
                      <w:color w:val="000000"/>
                      <w:spacing w:val="-6"/>
                      <w:w w:val="100"/>
                      <w:sz w:val="22"/>
                      <w:vertAlign w:val="baseline"/>
                      <w:lang w:val="en-US"/>
                    </w:rPr>
                  </w:pPr>
                  <w:r>
                    <w:rPr>
                      <w:rFonts w:ascii="Calibri" w:hAnsi="Calibri" w:eastAsia="Calibri"/>
                      <w:strike w:val="false"/>
                      <w:color w:val="000000"/>
                      <w:spacing w:val="-6"/>
                      <w:w w:val="100"/>
                      <w:sz w:val="22"/>
                      <w:vertAlign w:val="baseline"/>
                      <w:lang w:val="en-US"/>
                    </w:rPr>
                    <w:t xml:space="preserve">Odd numbered addresses, locations with no address, and locations with mixed addresses on Monday, Wednesday, and/or Saturday</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241.7pt;height:12.65pt;z-index:-976;margin-left:316.3pt;margin-top:537.7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144"/>
                      <w:tab w:val="left" w:pos="144"/>
                    </w:tabs>
                    <w:spacing w:before="11" w:after="0" w:line="236" w:lineRule="exact"/>
                    <w:ind w:right="0" w:left="0" w:firstLine="0"/>
                    <w:jc w:val="left"/>
                    <w:textAlignment w:val="baseline"/>
                    <w:rPr>
                      <w:rFonts w:ascii="Calibri" w:hAnsi="Calibri" w:eastAsia="Calibri"/>
                      <w:strike w:val="false"/>
                      <w:color w:val="000000"/>
                      <w:spacing w:val="-6"/>
                      <w:w w:val="100"/>
                      <w:sz w:val="22"/>
                      <w:vertAlign w:val="baseline"/>
                      <w:lang w:val="en-US"/>
                    </w:rPr>
                  </w:pPr>
                  <w:r>
                    <w:rPr>
                      <w:rFonts w:ascii="Calibri" w:hAnsi="Calibri" w:eastAsia="Calibri"/>
                      <w:strike w:val="false"/>
                      <w:color w:val="000000"/>
                      <w:spacing w:val="-6"/>
                      <w:w w:val="100"/>
                      <w:sz w:val="22"/>
                      <w:vertAlign w:val="baseline"/>
                      <w:lang w:val="en-US"/>
                    </w:rPr>
                    <w:t xml:space="preserve">All watering of new sod and landscaping must be done</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217.2pt;height:12.2pt;z-index:-975;margin-left:325.7pt;margin-top:550.3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Calibri" w:hAnsi="Calibri" w:eastAsia="Calibri"/>
                      <w:strike w:val="false"/>
                      <w:color w:val="000000"/>
                      <w:spacing w:val="-7"/>
                      <w:w w:val="100"/>
                      <w:sz w:val="22"/>
                      <w:vertAlign w:val="baseline"/>
                      <w:lang w:val="en-US"/>
                    </w:rPr>
                  </w:pPr>
                  <w:r>
                    <w:rPr>
                      <w:rFonts w:ascii="Calibri" w:hAnsi="Calibri" w:eastAsia="Calibri"/>
                      <w:strike w:val="false"/>
                      <w:color w:val="000000"/>
                      <w:spacing w:val="-7"/>
                      <w:w w:val="100"/>
                      <w:sz w:val="22"/>
                      <w:vertAlign w:val="baseline"/>
                      <w:lang w:val="en-US"/>
                    </w:rPr>
                    <w:t xml:space="preserve">either between 8:30 a.m. and noon OR after 6 p.m.</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208.6pt;height:36.85pt;z-index:-974;margin-left:316.3pt;margin-top:566.25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144"/>
                      <w:tab w:val="left" w:pos="144"/>
                    </w:tabs>
                    <w:spacing w:before="10" w:after="0" w:line="239" w:lineRule="exact"/>
                    <w:ind w:right="0" w:left="144" w:hanging="144"/>
                    <w:jc w:val="both"/>
                    <w:textAlignment w:val="baseline"/>
                    <w:rPr>
                      <w:rFonts w:ascii="Calibri" w:hAnsi="Calibri" w:eastAsia="Calibri"/>
                      <w:strike w:val="false"/>
                      <w:color w:val="000000"/>
                      <w:spacing w:val="-4"/>
                      <w:w w:val="100"/>
                      <w:sz w:val="22"/>
                      <w:vertAlign w:val="baseline"/>
                      <w:lang w:val="en-US"/>
                    </w:rPr>
                  </w:pPr>
                  <w:r>
                    <w:rPr>
                      <w:rFonts w:ascii="Calibri" w:hAnsi="Calibri" w:eastAsia="Calibri"/>
                      <w:strike w:val="false"/>
                      <w:color w:val="000000"/>
                      <w:spacing w:val="-4"/>
                      <w:w w:val="100"/>
                      <w:sz w:val="22"/>
                      <w:vertAlign w:val="baseline"/>
                      <w:lang w:val="en-US"/>
                    </w:rPr>
                    <w:t xml:space="preserve">An irrigation system zone can only be operated if the new sod or plant material covers at least 50 percent of that zone</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24.6pt;height:16.05pt;z-index:-973;margin-left:316.3pt;margin-top:608.5pt;mso-wrap-distance-left:0pt;mso-wrap-distance-right:0pt;mso-position-horizontal-relative:page;mso-position-vertical-relative:page">
            <w10:wrap type="square" side="both"/>
            <v:fill opacity="1" o:opacity2="1" recolor="f" rotate="f" type="solid"/>
            <v:textbox inset="0pt, 0pt, 0pt, 0pt">
              <w:txbxContent>
                <w:p>
                  <w:pPr>
                    <w:spacing w:before="33" w:after="0" w:line="281" w:lineRule="exact"/>
                    <w:ind w:right="0" w:left="0" w:firstLine="0"/>
                    <w:jc w:val="left"/>
                    <w:textAlignment w:val="baseline"/>
                    <w:rPr>
                      <w:rFonts w:ascii="Calibri" w:hAnsi="Calibri" w:eastAsia="Calibri"/>
                      <w:b w:val="true"/>
                      <w:strike w:val="false"/>
                      <w:color w:val="4F662C"/>
                      <w:spacing w:val="-8"/>
                      <w:w w:val="100"/>
                      <w:sz w:val="28"/>
                      <w:vertAlign w:val="baseline"/>
                      <w:lang w:val="en-US"/>
                    </w:rPr>
                  </w:pPr>
                  <w:r>
                    <w:rPr>
                      <w:rFonts w:ascii="Calibri" w:hAnsi="Calibri" w:eastAsia="Calibri"/>
                      <w:b w:val="true"/>
                      <w:strike w:val="false"/>
                      <w:color w:val="4F662C"/>
                      <w:spacing w:val="-8"/>
                      <w:w w:val="100"/>
                      <w:sz w:val="28"/>
                      <w:vertAlign w:val="baseline"/>
                      <w:lang w:val="en-US"/>
                    </w:rPr>
                    <w:t xml:space="preserve">For More Information</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236.65pt;height:63.4pt;z-index:-972;margin-left:316.3pt;margin-top:626.3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216"/>
                      <w:tab w:val="left" w:pos="216"/>
                    </w:tabs>
                    <w:spacing w:before="11" w:after="13" w:line="246" w:lineRule="exact"/>
                    <w:ind w:right="0" w:left="216" w:hanging="216"/>
                    <w:jc w:val="left"/>
                    <w:textAlignment w:val="baseline"/>
                    <w:rPr>
                      <w:rFonts w:ascii="Calibri" w:hAnsi="Calibri" w:eastAsia="Calibri"/>
                      <w:strike w:val="false"/>
                      <w:color w:val="000000"/>
                      <w:spacing w:val="0"/>
                      <w:w w:val="100"/>
                      <w:sz w:val="22"/>
                      <w:vertAlign w:val="baseline"/>
                      <w:lang w:val="en-US"/>
                    </w:rPr>
                  </w:pPr>
                  <w:r>
                    <w:rPr>
                      <w:rFonts w:ascii="Calibri" w:hAnsi="Calibri" w:eastAsia="Calibri"/>
                      <w:strike w:val="false"/>
                      <w:color w:val="000000"/>
                      <w:spacing w:val="0"/>
                      <w:w w:val="100"/>
                      <w:sz w:val="22"/>
                      <w:vertAlign w:val="baseline"/>
                      <w:lang w:val="en-US"/>
                    </w:rPr>
                    <w:t xml:space="preserve">For complete information on these and other water rules in unincorporated Hillsborough County, as well as links to information from the cities of Tampa, Plant City, and Temple Terrace, visit </w:t>
                  </w:r>
                  <w:hyperlink r:id="drId5">
                    <w:r>
                      <w:rPr>
                        <w:rFonts w:ascii="Calibri" w:hAnsi="Calibri" w:eastAsia="Calibri"/>
                        <w:b w:val="true"/>
                        <w:strike w:val="false"/>
                        <w:color w:val="0000FF"/>
                        <w:spacing w:val="0"/>
                        <w:w w:val="100"/>
                        <w:sz w:val="22"/>
                        <w:u w:val="single"/>
                        <w:vertAlign w:val="baseline"/>
                        <w:lang w:val="en-US"/>
                      </w:rPr>
                      <w:t xml:space="preserve">HCFLGov.net/WaterRestrictions</w:t>
                    </w:r>
                  </w:hyperlink>
                  <w:r>
                    <w:rPr>
                      <w:rFonts w:ascii="Calibri" w:hAnsi="Calibri" w:eastAsia="Calibri"/>
                      <w:strike w:val="false"/>
                      <w:color w:val="0000FF"/>
                      <w:spacing w:val="0"/>
                      <w:w w:val="100"/>
                      <w:sz w:val="22"/>
                      <w:u w:val="single"/>
                      <w:vertAlign w:val="baseline"/>
                      <w:lang w:val="en-US"/>
                    </w:rPr>
                    <w:t xml:space="preserve">.</w:t>
                  </w:r>
                  <w:r>
                    <w:rPr>
                      <w:rFonts w:ascii="Calibri" w:hAnsi="Calibri" w:eastAsia="Calibri"/>
                      <w:strike w:val="false"/>
                      <w:color w:val="000000"/>
                      <w:spacing w:val="0"/>
                      <w:w w:val="100"/>
                      <w:sz w:val="22"/>
                      <w:vertAlign w:val="baseline"/>
                      <w:lang w:val="en-US"/>
                    </w:rPr>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208.35pt;height:36.65pt;z-index:-971;margin-left:316.3pt;margin-top:693.45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216"/>
                      <w:tab w:val="left" w:pos="216"/>
                    </w:tabs>
                    <w:spacing w:before="8" w:after="1" w:line="241" w:lineRule="exact"/>
                    <w:ind w:right="0" w:left="216" w:hanging="216"/>
                    <w:jc w:val="left"/>
                    <w:textAlignment w:val="baseline"/>
                    <w:rPr>
                      <w:rFonts w:ascii="Calibri" w:hAnsi="Calibri" w:eastAsia="Calibri"/>
                      <w:strike w:val="false"/>
                      <w:color w:val="000000"/>
                      <w:spacing w:val="-6"/>
                      <w:w w:val="100"/>
                      <w:sz w:val="22"/>
                      <w:vertAlign w:val="baseline"/>
                      <w:lang w:val="en-US"/>
                    </w:rPr>
                  </w:pPr>
                  <w:r>
                    <w:rPr>
                      <w:rFonts w:ascii="Calibri" w:hAnsi="Calibri" w:eastAsia="Calibri"/>
                      <w:strike w:val="false"/>
                      <w:color w:val="000000"/>
                      <w:spacing w:val="-6"/>
                      <w:w w:val="100"/>
                      <w:sz w:val="22"/>
                      <w:vertAlign w:val="baseline"/>
                      <w:lang w:val="en-US"/>
                    </w:rPr>
                    <w:t xml:space="preserve">For a recorded message about the restrictions or questions for the Water Conservation Team, call (813) 663-3295.</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416.15pt;height:11.65pt;z-index:-970;margin-left:94.8pt;margin-top:740.25pt;mso-wrap-distance-left:0pt;mso-wrap-distance-right:0pt;mso-position-horizontal-relative:page;mso-position-vertical-relative:page">
            <w10:wrap type="square" side="both"/>
            <v:fill opacity="1" o:opacity2="1" recolor="f" rotate="f" type="solid"/>
            <v:textbox inset="0pt, 0pt, 0pt, 0pt">
              <w:txbxContent>
                <w:p>
                  <w:pPr>
                    <w:spacing w:before="26" w:after="0" w:line="202" w:lineRule="exact"/>
                    <w:ind w:right="0" w:left="0" w:firstLine="0"/>
                    <w:jc w:val="left"/>
                    <w:textAlignment w:val="baseline"/>
                    <w:rPr>
                      <w:rFonts w:ascii="Calibri" w:hAnsi="Calibri" w:eastAsia="Calibri"/>
                      <w:strike w:val="false"/>
                      <w:color w:val="000000"/>
                      <w:spacing w:val="-6"/>
                      <w:w w:val="100"/>
                      <w:sz w:val="20"/>
                      <w:vertAlign w:val="baseline"/>
                      <w:lang w:val="en-US"/>
                    </w:rPr>
                  </w:pPr>
                  <w:r>
                    <w:rPr>
                      <w:rFonts w:ascii="Calibri" w:hAnsi="Calibri" w:eastAsia="Calibri"/>
                      <w:strike w:val="false"/>
                      <w:color w:val="000000"/>
                      <w:spacing w:val="-6"/>
                      <w:w w:val="100"/>
                      <w:sz w:val="20"/>
                      <w:vertAlign w:val="baseline"/>
                      <w:lang w:val="en-US"/>
                    </w:rPr>
                    <w:t xml:space="preserve">Hillsborough County water restrictions are mandated by the Southwest Florida Water Management District.</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48.75pt;height:11.45pt;z-index:-969;margin-left:277.9pt;margin-top:762.6pt;mso-wrap-distance-left:0pt;mso-wrap-distance-right:0pt;mso-position-horizontal-relative:page;mso-position-vertical-relative:page">
            <w10:wrap type="square" side="both"/>
            <v:fill opacity="1" o:opacity2="1" recolor="f" rotate="f" type="solid"/>
            <v:textbox inset="0pt, 0pt, 0pt, 0pt">
              <w:txbxContent>
                <w:p>
                  <w:pPr>
                    <w:spacing w:before="26" w:after="0" w:line="202" w:lineRule="exact"/>
                    <w:ind w:right="0" w:left="0" w:firstLine="0"/>
                    <w:jc w:val="left"/>
                    <w:textAlignment w:val="baseline"/>
                    <w:rPr>
                      <w:rFonts w:ascii="Calibri" w:hAnsi="Calibri" w:eastAsia="Calibri"/>
                      <w:strike w:val="false"/>
                      <w:color w:val="000000"/>
                      <w:spacing w:val="-16"/>
                      <w:w w:val="100"/>
                      <w:sz w:val="20"/>
                      <w:vertAlign w:val="baseline"/>
                      <w:lang w:val="en-US"/>
                    </w:rPr>
                  </w:pPr>
                  <w:hyperlink r:id="drId6">
                    <w:r>
                      <w:rPr>
                        <w:rFonts w:ascii="Calibri" w:hAnsi="Calibri" w:eastAsia="Calibri"/>
                        <w:strike w:val="false"/>
                        <w:color w:val="0000FF"/>
                        <w:spacing w:val="-16"/>
                        <w:w w:val="100"/>
                        <w:sz w:val="20"/>
                        <w:u w:val="single"/>
                        <w:vertAlign w:val="baseline"/>
                        <w:lang w:val="en-US"/>
                      </w:rPr>
                      <w:t xml:space="preserve">HCFLGov.net</w:t>
                    </w:r>
                  </w:hyperlink>
                  <w:r>
                    <w:rPr>
                      <w:rFonts w:ascii="Calibri" w:hAnsi="Calibri" w:eastAsia="Calibri"/>
                      <w:strike w:val="false"/>
                      <w:color w:val="000000"/>
                      <w:spacing w:val="-16"/>
                      <w:w w:val="100"/>
                      <w:sz w:val="20"/>
                      <w:vertAlign w:val="baseline"/>
                      <w:lang w:val="en-US"/>
                    </w:rPr>
                  </w:r>
                </w:p>
              </w:txbxContent>
            </v:textbox>
          </v:shape>
        </w:pict>
      </w:r>
      <w:r>
        <w:pict>
          <v:line strokeweight="3.1pt" strokecolor="#CF2627" from="34.55pt,24.95pt" to="577.6pt,24.95pt" style="position:absolute;mso-position-horizontal-relative:page;mso-position-vertical-relative:page;">
            <v:stroke dashstyle="solid"/>
          </v:line>
        </w:pict>
      </w:r>
      <w:r>
        <w:rPr>
          <w:rFonts w:ascii="Calibri" w:hAnsi="Calibri" w:eastAsia="Calibri"/>
          <w:b w:val="true"/>
          <w:strike w:val="false"/>
          <w:color w:val="4F662C"/>
          <w:spacing w:val="-1"/>
          <w:w w:val="100"/>
          <w:sz w:val="28"/>
          <w:vertAlign w:val="baseline"/>
          <w:lang w:val="en-US"/>
        </w:rPr>
        <w:t xml:space="preserve">TEMPORARY DAYS AND HOURS IN SOUTH HILLSBOROUGH COUNTY THROUGH</w:t>
      </w:r>
      <w:r>
        <w:rPr>
          <w:rFonts w:ascii="Calibri" w:hAnsi="Calibri" w:eastAsia="Calibri"/>
          <w:b w:val="true"/>
          <w:strike w:val="false"/>
          <w:color w:val="CF2627"/>
          <w:spacing w:val="-1"/>
          <w:w w:val="100"/>
          <w:sz w:val="28"/>
          <w:vertAlign w:val="baseline"/>
          <w:lang w:val="en-US"/>
        </w:rPr>
        <w:t xml:space="preserve"> DEC. 31, 2022</w:t>
      </w:r>
    </w:p>
    <w:sectPr>
      <w:type w:val="nextPage"/>
      <w:pgSz w:w="12240" w:h="15840" w:orient="portrait"/>
      <w:pgMar w:bottom="14561" w:top="460" w:right="689" w:left="69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216"/>
        </w:tabs>
        <w:ind w:left="720"/>
      </w:pPr>
      <w:rPr>
        <w:rFonts w:ascii="Symbol" w:hAnsi="Symbol" w:eastAsia="Symbol"/>
        <w:strike w:val="false"/>
        <w:color w:val="000000"/>
        <w:spacing w:val="-9"/>
        <w:w w:val="100"/>
        <w:sz w:val="22"/>
        <w:vertAlign w:val="baseline"/>
        <w:lang w:val="en-US"/>
      </w:rPr>
    </w:lvl>
  </w:abstractNum>
  <w:abstractNum w:abstractNumId="2">
    <w:lvl w:ilvl="0">
      <w:start w:val="1"/>
      <w:numFmt w:val="bullet"/>
      <w:lvlText w:val="·"/>
      <w:lvlJc w:val="left"/>
      <w:pPr>
        <w:tabs>
          <w:tab w:val="left" w:pos="144"/>
        </w:tabs>
        <w:ind w:left="720"/>
      </w:pPr>
      <w:rPr>
        <w:rFonts w:ascii="Symbol" w:hAnsi="Symbol" w:eastAsia="Symbol"/>
        <w:strike w:val="false"/>
        <w:color w:val="000000"/>
        <w:spacing w:val="-6"/>
        <w:w w:val="100"/>
        <w:sz w:val="22"/>
        <w:vertAlign w:val="baseline"/>
        <w:lang w:val="en-US"/>
      </w:rPr>
    </w:lvl>
  </w:abstract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image" Target="media/image1.jpg" Id="drId3" /><Relationship Type="http://schemas.openxmlformats.org/officeDocument/2006/relationships/numbering" Target="numbering.xml" Id="drId4" /><Relationship Type="http://schemas.openxmlformats.org/officeDocument/2006/relationships/hyperlink" Target="http://HCFLGov.net/WaterRestrictions." TargetMode="External" Id="drId5" /><Relationship Type="http://schemas.openxmlformats.org/officeDocument/2006/relationships/hyperlink" Target="http://HCFLGov.net" TargetMode="External" Id="drId6"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